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3A5B" w:rsidRDefault="00F93A5B" w:rsidP="00F93A5B">
      <w:pPr>
        <w:rPr>
          <w:sz w:val="28"/>
          <w:szCs w:val="28"/>
          <w:lang w:val="en-GB"/>
        </w:rPr>
      </w:pPr>
      <w:r>
        <w:rPr>
          <w:b/>
          <w:bCs/>
          <w:noProof/>
          <w:sz w:val="56"/>
        </w:rPr>
        <w:drawing>
          <wp:inline distT="0" distB="0" distL="0" distR="0">
            <wp:extent cx="1609725" cy="714375"/>
            <wp:effectExtent l="0" t="0" r="9525" b="952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9725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3A5B" w:rsidRDefault="00F93A5B" w:rsidP="00F93A5B">
      <w:pPr>
        <w:rPr>
          <w:sz w:val="28"/>
          <w:szCs w:val="28"/>
          <w:lang w:val="en-GB"/>
        </w:rPr>
      </w:pPr>
    </w:p>
    <w:p w:rsidR="00F93A5B" w:rsidRDefault="00F93A5B" w:rsidP="00F93A5B">
      <w:pPr>
        <w:rPr>
          <w:sz w:val="28"/>
          <w:szCs w:val="28"/>
          <w:lang w:val="en-GB"/>
        </w:rPr>
      </w:pPr>
    </w:p>
    <w:p w:rsidR="00F93A5B" w:rsidRPr="007A2DE7" w:rsidRDefault="00F93A5B" w:rsidP="00F93A5B">
      <w:pPr>
        <w:rPr>
          <w:sz w:val="28"/>
          <w:szCs w:val="28"/>
          <w:lang w:val="en-GB"/>
        </w:rPr>
      </w:pPr>
      <w:r w:rsidRPr="007A2DE7">
        <w:rPr>
          <w:sz w:val="28"/>
          <w:szCs w:val="28"/>
          <w:lang w:val="en-GB"/>
        </w:rPr>
        <w:t xml:space="preserve">Museum Ladin </w:t>
      </w:r>
      <w:proofErr w:type="spellStart"/>
      <w:r w:rsidRPr="007A2DE7">
        <w:rPr>
          <w:sz w:val="28"/>
          <w:szCs w:val="28"/>
          <w:lang w:val="en-GB"/>
        </w:rPr>
        <w:t>Ćiastel</w:t>
      </w:r>
      <w:proofErr w:type="spellEnd"/>
      <w:r w:rsidRPr="007A2DE7">
        <w:rPr>
          <w:sz w:val="28"/>
          <w:szCs w:val="28"/>
          <w:lang w:val="en-GB"/>
        </w:rPr>
        <w:t xml:space="preserve"> de Tor</w:t>
      </w:r>
    </w:p>
    <w:p w:rsidR="00F93A5B" w:rsidRPr="007A2DE7" w:rsidRDefault="00F93A5B" w:rsidP="00F93A5B">
      <w:pPr>
        <w:rPr>
          <w:sz w:val="28"/>
          <w:szCs w:val="28"/>
          <w:lang w:val="en-GB"/>
        </w:rPr>
      </w:pPr>
      <w:proofErr w:type="spellStart"/>
      <w:r w:rsidRPr="007A2DE7">
        <w:rPr>
          <w:sz w:val="28"/>
          <w:szCs w:val="28"/>
          <w:lang w:val="en-GB"/>
        </w:rPr>
        <w:t>Strada</w:t>
      </w:r>
      <w:proofErr w:type="spellEnd"/>
      <w:r w:rsidRPr="007A2DE7">
        <w:rPr>
          <w:sz w:val="28"/>
          <w:szCs w:val="28"/>
          <w:lang w:val="en-GB"/>
        </w:rPr>
        <w:t xml:space="preserve"> Tor 65</w:t>
      </w:r>
    </w:p>
    <w:p w:rsidR="00F93A5B" w:rsidRPr="007A2DE7" w:rsidRDefault="00F93A5B" w:rsidP="00F93A5B">
      <w:pPr>
        <w:rPr>
          <w:sz w:val="28"/>
          <w:szCs w:val="28"/>
          <w:lang w:val="en-GB"/>
        </w:rPr>
      </w:pPr>
      <w:r w:rsidRPr="007A2DE7">
        <w:rPr>
          <w:sz w:val="28"/>
          <w:szCs w:val="28"/>
          <w:lang w:val="en-GB"/>
        </w:rPr>
        <w:t xml:space="preserve">39030 San Martin de Tor (BZ) </w:t>
      </w:r>
    </w:p>
    <w:p w:rsidR="00F93A5B" w:rsidRPr="007A2DE7" w:rsidRDefault="00F93A5B" w:rsidP="00F93A5B">
      <w:pPr>
        <w:rPr>
          <w:sz w:val="28"/>
          <w:szCs w:val="28"/>
          <w:lang w:val="en-GB"/>
        </w:rPr>
      </w:pPr>
    </w:p>
    <w:p w:rsidR="00F93A5B" w:rsidRPr="007A2DE7" w:rsidRDefault="00F93A5B" w:rsidP="00F93A5B">
      <w:pPr>
        <w:rPr>
          <w:sz w:val="28"/>
          <w:szCs w:val="28"/>
          <w:lang w:val="fr-FR"/>
        </w:rPr>
      </w:pPr>
      <w:r w:rsidRPr="007A2DE7">
        <w:rPr>
          <w:sz w:val="28"/>
          <w:szCs w:val="28"/>
          <w:lang w:val="fr-FR"/>
        </w:rPr>
        <w:t>Tel.</w:t>
      </w:r>
      <w:r w:rsidRPr="007A2DE7">
        <w:rPr>
          <w:sz w:val="28"/>
          <w:szCs w:val="28"/>
          <w:lang w:val="fr-FR"/>
        </w:rPr>
        <w:tab/>
      </w:r>
      <w:r w:rsidRPr="007A2DE7">
        <w:rPr>
          <w:sz w:val="28"/>
          <w:szCs w:val="28"/>
          <w:lang w:val="fr-FR"/>
        </w:rPr>
        <w:tab/>
        <w:t>0474  524020</w:t>
      </w:r>
    </w:p>
    <w:p w:rsidR="00F93A5B" w:rsidRPr="007A2DE7" w:rsidRDefault="00F93A5B" w:rsidP="00F93A5B">
      <w:pPr>
        <w:pStyle w:val="berschrift1"/>
        <w:rPr>
          <w:szCs w:val="28"/>
          <w:lang w:val="fr-FR"/>
        </w:rPr>
      </w:pPr>
      <w:r w:rsidRPr="007A2DE7">
        <w:rPr>
          <w:szCs w:val="28"/>
          <w:lang w:val="fr-FR"/>
        </w:rPr>
        <w:t>Fax</w:t>
      </w:r>
      <w:r w:rsidRPr="007A2DE7">
        <w:rPr>
          <w:szCs w:val="28"/>
          <w:lang w:val="fr-FR"/>
        </w:rPr>
        <w:tab/>
      </w:r>
      <w:r w:rsidRPr="007A2DE7">
        <w:rPr>
          <w:szCs w:val="28"/>
          <w:lang w:val="fr-FR"/>
        </w:rPr>
        <w:tab/>
        <w:t>0474  524263</w:t>
      </w:r>
    </w:p>
    <w:p w:rsidR="00F93A5B" w:rsidRPr="007A2DE7" w:rsidRDefault="00F93A5B" w:rsidP="00F93A5B">
      <w:pPr>
        <w:rPr>
          <w:color w:val="000000"/>
          <w:sz w:val="28"/>
          <w:szCs w:val="28"/>
          <w:lang w:val="fr-FR"/>
        </w:rPr>
      </w:pPr>
      <w:r w:rsidRPr="007A2DE7">
        <w:rPr>
          <w:sz w:val="28"/>
          <w:szCs w:val="28"/>
          <w:lang w:val="fr-FR"/>
        </w:rPr>
        <w:t>E-mail:</w:t>
      </w:r>
      <w:r w:rsidRPr="007A2DE7">
        <w:rPr>
          <w:sz w:val="28"/>
          <w:szCs w:val="28"/>
          <w:lang w:val="fr-FR"/>
        </w:rPr>
        <w:tab/>
        <w:t xml:space="preserve">  </w:t>
      </w:r>
      <w:hyperlink r:id="rId7" w:history="1">
        <w:r w:rsidRPr="007A2DE7">
          <w:rPr>
            <w:rStyle w:val="Hyperlink"/>
            <w:color w:val="000000"/>
            <w:sz w:val="28"/>
            <w:szCs w:val="28"/>
            <w:lang w:val="fr-FR"/>
          </w:rPr>
          <w:t>info@museumladin.it</w:t>
        </w:r>
      </w:hyperlink>
    </w:p>
    <w:p w:rsidR="00F93A5B" w:rsidRPr="007A2DE7" w:rsidRDefault="00F93A5B" w:rsidP="00F93A5B">
      <w:pPr>
        <w:rPr>
          <w:color w:val="000000"/>
          <w:sz w:val="28"/>
          <w:szCs w:val="28"/>
          <w:lang w:val="fr-FR"/>
        </w:rPr>
      </w:pPr>
      <w:r w:rsidRPr="007A2DE7">
        <w:rPr>
          <w:color w:val="000000"/>
          <w:sz w:val="28"/>
          <w:szCs w:val="28"/>
          <w:lang w:val="fr-FR"/>
        </w:rPr>
        <w:t>Internet:</w:t>
      </w:r>
      <w:r w:rsidRPr="007A2DE7">
        <w:rPr>
          <w:color w:val="000000"/>
          <w:sz w:val="28"/>
          <w:szCs w:val="28"/>
          <w:lang w:val="fr-FR"/>
        </w:rPr>
        <w:tab/>
      </w:r>
      <w:r>
        <w:rPr>
          <w:color w:val="000000"/>
          <w:sz w:val="28"/>
          <w:szCs w:val="28"/>
          <w:lang w:val="fr-FR"/>
        </w:rPr>
        <w:t xml:space="preserve">  </w:t>
      </w:r>
      <w:hyperlink r:id="rId8" w:history="1">
        <w:r w:rsidRPr="007A2DE7">
          <w:rPr>
            <w:rStyle w:val="Hyperlink"/>
            <w:color w:val="000000"/>
            <w:sz w:val="28"/>
            <w:szCs w:val="28"/>
            <w:lang w:val="fr-FR"/>
          </w:rPr>
          <w:t>www.museumladin.it</w:t>
        </w:r>
      </w:hyperlink>
    </w:p>
    <w:p w:rsidR="00F93A5B" w:rsidRPr="007A2DE7" w:rsidRDefault="00F93A5B" w:rsidP="00F93A5B">
      <w:pPr>
        <w:rPr>
          <w:sz w:val="28"/>
          <w:lang w:val="fr-FR"/>
        </w:rPr>
      </w:pPr>
      <w:r>
        <w:rPr>
          <w:sz w:val="28"/>
          <w:lang w:val="fr-FR"/>
        </w:rPr>
        <w:t xml:space="preserve">Facebook       </w:t>
      </w:r>
      <w:r w:rsidRPr="007A2DE7">
        <w:rPr>
          <w:sz w:val="28"/>
          <w:lang w:val="fr-FR"/>
        </w:rPr>
        <w:t xml:space="preserve">www.facebook.com/Museum Ladin </w:t>
      </w:r>
    </w:p>
    <w:p w:rsidR="00F93A5B" w:rsidRPr="007A2DE7" w:rsidRDefault="00F93A5B" w:rsidP="00F93A5B">
      <w:pPr>
        <w:rPr>
          <w:sz w:val="28"/>
          <w:szCs w:val="28"/>
          <w:lang w:val="fr-FR"/>
        </w:rPr>
      </w:pPr>
    </w:p>
    <w:p w:rsidR="00F93A5B" w:rsidRPr="007A2DE7" w:rsidRDefault="00F93A5B" w:rsidP="00F93A5B">
      <w:pPr>
        <w:rPr>
          <w:sz w:val="28"/>
          <w:szCs w:val="28"/>
          <w:lang w:val="fr-FR"/>
        </w:rPr>
      </w:pPr>
    </w:p>
    <w:p w:rsidR="00F93A5B" w:rsidRPr="00BC5CF8" w:rsidRDefault="00F93A5B" w:rsidP="00BC5CF8">
      <w:pPr>
        <w:pStyle w:val="berschrift1"/>
        <w:spacing w:line="360" w:lineRule="auto"/>
        <w:jc w:val="center"/>
        <w:rPr>
          <w:b/>
          <w:bCs/>
          <w:szCs w:val="28"/>
          <w:lang w:val="fr-FR"/>
        </w:rPr>
      </w:pPr>
      <w:r w:rsidRPr="00BC5CF8">
        <w:rPr>
          <w:b/>
          <w:bCs/>
          <w:szCs w:val="28"/>
          <w:lang w:val="fr-FR"/>
        </w:rPr>
        <w:t xml:space="preserve">Museum Ladin </w:t>
      </w:r>
      <w:proofErr w:type="spellStart"/>
      <w:r w:rsidRPr="00BC5CF8">
        <w:rPr>
          <w:b/>
          <w:bCs/>
          <w:szCs w:val="28"/>
          <w:lang w:val="fr-FR"/>
        </w:rPr>
        <w:t>Ćiastel</w:t>
      </w:r>
      <w:proofErr w:type="spellEnd"/>
      <w:r w:rsidRPr="00BC5CF8">
        <w:rPr>
          <w:b/>
          <w:bCs/>
          <w:szCs w:val="28"/>
          <w:lang w:val="fr-FR"/>
        </w:rPr>
        <w:t xml:space="preserve"> de Tor   </w:t>
      </w:r>
    </w:p>
    <w:p w:rsidR="00F93A5B" w:rsidRPr="00BC5CF8" w:rsidRDefault="00F93A5B" w:rsidP="00BC5CF8">
      <w:pPr>
        <w:spacing w:line="360" w:lineRule="auto"/>
        <w:jc w:val="both"/>
        <w:rPr>
          <w:sz w:val="28"/>
          <w:szCs w:val="28"/>
          <w:lang w:val="fr-FR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  <w:lang w:val="es-ES"/>
        </w:rPr>
      </w:pPr>
      <w:r w:rsidRPr="00BC5CF8">
        <w:rPr>
          <w:noProof/>
          <w:sz w:val="28"/>
          <w:szCs w:val="28"/>
          <w:lang w:val="es-ES"/>
        </w:rPr>
        <w:t>Le Museum Ladin Ćiastel de Tor scrî fora n concurs artistich:</w:t>
      </w:r>
    </w:p>
    <w:p w:rsidR="00F93A5B" w:rsidRPr="00BC5CF8" w:rsidRDefault="00F93A5B" w:rsidP="00BC5CF8">
      <w:pPr>
        <w:spacing w:line="360" w:lineRule="auto"/>
        <w:jc w:val="both"/>
        <w:rPr>
          <w:b/>
          <w:i/>
          <w:noProof/>
          <w:sz w:val="28"/>
          <w:szCs w:val="28"/>
          <w:lang w:val="es-ES"/>
        </w:rPr>
      </w:pPr>
    </w:p>
    <w:p w:rsidR="00F93A5B" w:rsidRPr="00BC5CF8" w:rsidRDefault="00F93A5B" w:rsidP="00BC5CF8">
      <w:pPr>
        <w:spacing w:line="360" w:lineRule="auto"/>
        <w:jc w:val="center"/>
        <w:rPr>
          <w:b/>
          <w:i/>
          <w:noProof/>
          <w:sz w:val="28"/>
          <w:szCs w:val="28"/>
          <w:lang w:val="fr-FR"/>
        </w:rPr>
      </w:pPr>
      <w:r w:rsidRPr="00BC5CF8">
        <w:rPr>
          <w:b/>
          <w:i/>
          <w:noProof/>
          <w:sz w:val="28"/>
          <w:szCs w:val="28"/>
          <w:lang w:val="fr-FR"/>
        </w:rPr>
        <w:t>Trienala Ladina 2013</w:t>
      </w:r>
    </w:p>
    <w:p w:rsidR="00F93A5B" w:rsidRPr="00BC5CF8" w:rsidRDefault="00F93A5B" w:rsidP="00BC5CF8">
      <w:pPr>
        <w:spacing w:line="360" w:lineRule="auto"/>
        <w:jc w:val="both"/>
        <w:rPr>
          <w:b/>
          <w:i/>
          <w:noProof/>
          <w:sz w:val="28"/>
          <w:szCs w:val="28"/>
          <w:lang w:val="fr-FR"/>
        </w:rPr>
      </w:pPr>
    </w:p>
    <w:p w:rsidR="00F93A5B" w:rsidRPr="00BC5CF8" w:rsidRDefault="00F93A5B" w:rsidP="00BC5CF8">
      <w:pPr>
        <w:spacing w:line="360" w:lineRule="auto"/>
        <w:jc w:val="both"/>
        <w:rPr>
          <w:b/>
          <w:i/>
          <w:noProof/>
          <w:sz w:val="28"/>
          <w:szCs w:val="28"/>
          <w:lang w:val="fr-FR"/>
        </w:rPr>
      </w:pPr>
      <w:r w:rsidRPr="00BC5CF8">
        <w:rPr>
          <w:b/>
          <w:i/>
          <w:noProof/>
          <w:sz w:val="28"/>
          <w:szCs w:val="28"/>
          <w:lang w:val="fr-FR"/>
        </w:rPr>
        <w:t>Le termo por dè jö la documentaziun: 11 de forà dl 2013 dales 9.00</w:t>
      </w:r>
    </w:p>
    <w:p w:rsidR="00F93A5B" w:rsidRPr="00BC5CF8" w:rsidRDefault="00F93A5B" w:rsidP="00BC5CF8">
      <w:pPr>
        <w:spacing w:line="360" w:lineRule="auto"/>
        <w:jc w:val="both"/>
        <w:rPr>
          <w:b/>
          <w:i/>
          <w:noProof/>
          <w:sz w:val="28"/>
          <w:szCs w:val="28"/>
          <w:lang w:val="fr-FR"/>
        </w:rPr>
      </w:pPr>
      <w:r w:rsidRPr="00BC5CF8">
        <w:rPr>
          <w:b/>
          <w:i/>
          <w:noProof/>
          <w:sz w:val="28"/>
          <w:szCs w:val="28"/>
          <w:lang w:val="fr-FR"/>
        </w:rPr>
        <w:t>Daurida dla mostra coletiva Trienala Ladina 2013 ai 19 de messè dl 2013 dales 18.00</w:t>
      </w:r>
    </w:p>
    <w:p w:rsidR="00F93A5B" w:rsidRPr="00BC5CF8" w:rsidRDefault="00F93A5B" w:rsidP="00BC5CF8">
      <w:pPr>
        <w:spacing w:line="360" w:lineRule="auto"/>
        <w:jc w:val="both"/>
        <w:rPr>
          <w:b/>
          <w:i/>
          <w:noProof/>
          <w:sz w:val="28"/>
          <w:szCs w:val="28"/>
          <w:lang w:val="fr-FR"/>
        </w:rPr>
      </w:pPr>
    </w:p>
    <w:p w:rsidR="00615325" w:rsidRPr="00BC5CF8" w:rsidRDefault="00F93A5B" w:rsidP="00BC5CF8">
      <w:pPr>
        <w:spacing w:line="360" w:lineRule="auto"/>
        <w:jc w:val="both"/>
        <w:rPr>
          <w:b/>
          <w:i/>
          <w:noProof/>
          <w:sz w:val="28"/>
          <w:szCs w:val="28"/>
          <w:lang w:val="fr-FR"/>
        </w:rPr>
      </w:pPr>
      <w:r w:rsidRPr="00BC5CF8">
        <w:rPr>
          <w:b/>
          <w:i/>
          <w:noProof/>
          <w:sz w:val="28"/>
          <w:szCs w:val="28"/>
          <w:lang w:val="fr-FR"/>
        </w:rPr>
        <w:t xml:space="preserve">Introduziun: </w:t>
      </w:r>
    </w:p>
    <w:p w:rsidR="00F93A5B" w:rsidRPr="00BC5CF8" w:rsidRDefault="00F93A5B" w:rsidP="00BC5CF8">
      <w:pPr>
        <w:spacing w:line="360" w:lineRule="auto"/>
        <w:jc w:val="both"/>
        <w:rPr>
          <w:b/>
          <w:noProof/>
          <w:sz w:val="28"/>
          <w:szCs w:val="28"/>
          <w:lang w:val="fr-FR"/>
        </w:rPr>
      </w:pPr>
      <w:r w:rsidRPr="00BC5CF8">
        <w:rPr>
          <w:noProof/>
          <w:sz w:val="28"/>
          <w:szCs w:val="28"/>
          <w:lang w:val="fr-FR"/>
        </w:rPr>
        <w:t xml:space="preserve">La </w:t>
      </w:r>
      <w:r w:rsidRPr="00BC5CF8">
        <w:rPr>
          <w:i/>
          <w:noProof/>
          <w:sz w:val="28"/>
          <w:szCs w:val="28"/>
          <w:lang w:val="fr-FR"/>
        </w:rPr>
        <w:t>Trienala Ladina</w:t>
      </w:r>
      <w:r w:rsidRPr="00BC5CF8">
        <w:rPr>
          <w:noProof/>
          <w:sz w:val="28"/>
          <w:szCs w:val="28"/>
          <w:lang w:val="fr-FR"/>
        </w:rPr>
        <w:t xml:space="preserve"> </w:t>
      </w:r>
      <w:r w:rsidRPr="00BC5CF8">
        <w:rPr>
          <w:i/>
          <w:noProof/>
          <w:sz w:val="28"/>
          <w:szCs w:val="28"/>
          <w:lang w:val="fr-FR"/>
        </w:rPr>
        <w:t>2013</w:t>
      </w:r>
      <w:r w:rsidRPr="00BC5CF8">
        <w:rPr>
          <w:noProof/>
          <w:sz w:val="28"/>
          <w:szCs w:val="28"/>
          <w:lang w:val="fr-FR"/>
        </w:rPr>
        <w:t xml:space="preserve"> é n concurs individual.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  <w:lang w:val="fr-FR"/>
        </w:rPr>
      </w:pPr>
    </w:p>
    <w:p w:rsidR="00F93A5B" w:rsidRPr="00BC5CF8" w:rsidRDefault="00615325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  <w:lang w:val="fr-FR"/>
        </w:rPr>
        <w:t>Ala</w:t>
      </w:r>
      <w:r w:rsidRPr="00BC5CF8">
        <w:rPr>
          <w:b/>
          <w:i/>
          <w:noProof/>
          <w:sz w:val="28"/>
          <w:szCs w:val="28"/>
          <w:lang w:val="fr-FR"/>
        </w:rPr>
        <w:t xml:space="preserve"> </w:t>
      </w:r>
      <w:r w:rsidR="00F93A5B" w:rsidRPr="00BC5CF8">
        <w:rPr>
          <w:b/>
          <w:i/>
          <w:noProof/>
          <w:sz w:val="28"/>
          <w:szCs w:val="28"/>
          <w:lang w:val="fr-FR"/>
        </w:rPr>
        <w:t xml:space="preserve">Trienala Ladina 2013 </w:t>
      </w:r>
      <w:r w:rsidR="00F93A5B" w:rsidRPr="00BC5CF8">
        <w:rPr>
          <w:noProof/>
          <w:sz w:val="28"/>
          <w:szCs w:val="28"/>
          <w:lang w:val="fr-FR"/>
        </w:rPr>
        <w:t xml:space="preserve">po tó pert düć i artisć aćiasà tles cin valades ladines dles Dolomites (Val Badia, Gherdëna, Fodom, Fascia y Anpezo), ti Grijuns y tl Friûl. Tó pert po inće i artisć che se sënt ladins y che </w:t>
      </w:r>
      <w:r w:rsidR="00F93A5B" w:rsidRPr="00BC5CF8">
        <w:rPr>
          <w:noProof/>
          <w:sz w:val="28"/>
          <w:szCs w:val="28"/>
        </w:rPr>
        <w:t>à n lian particolar cun la cultura, la storia y les tradiziuns ladines.</w:t>
      </w:r>
    </w:p>
    <w:p w:rsidR="00615325" w:rsidRPr="00BC5CF8" w:rsidRDefault="00615325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615325" w:rsidP="00BC5CF8">
      <w:pPr>
        <w:spacing w:line="360" w:lineRule="auto"/>
        <w:jc w:val="both"/>
        <w:rPr>
          <w:b/>
          <w:i/>
          <w:noProof/>
          <w:sz w:val="28"/>
          <w:szCs w:val="28"/>
          <w:lang w:val="fr-FR"/>
        </w:rPr>
      </w:pPr>
      <w:r w:rsidRPr="00BC5CF8">
        <w:rPr>
          <w:b/>
          <w:i/>
          <w:noProof/>
          <w:sz w:val="28"/>
          <w:szCs w:val="28"/>
          <w:lang w:val="fr-FR"/>
        </w:rPr>
        <w:lastRenderedPageBreak/>
        <w:t>Fin dl concurs</w:t>
      </w:r>
      <w:r w:rsidR="00F93A5B" w:rsidRPr="00BC5CF8">
        <w:rPr>
          <w:b/>
          <w:i/>
          <w:noProof/>
          <w:sz w:val="28"/>
          <w:szCs w:val="28"/>
          <w:lang w:val="fr-FR"/>
        </w:rPr>
        <w:t>: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  <w:lang w:val="fr-FR"/>
        </w:rPr>
        <w:t xml:space="preserve">Cun chësta scomenciadia déssel gnì valorisé y sostignì l’ativité artistica ti raiuns en chestiun, </w:t>
      </w:r>
      <w:r w:rsidRPr="00BC5CF8">
        <w:rPr>
          <w:noProof/>
          <w:sz w:val="28"/>
          <w:szCs w:val="28"/>
        </w:rPr>
        <w:t>ti pitan l’oportunité de se fà conësce a esperć de critica dl’ert y al gran publich.</w:t>
      </w:r>
    </w:p>
    <w:p w:rsidR="00F93A5B" w:rsidRPr="00BC5CF8" w:rsidRDefault="00F93A5B" w:rsidP="00BC5CF8">
      <w:pPr>
        <w:spacing w:line="360" w:lineRule="auto"/>
        <w:jc w:val="both"/>
        <w:rPr>
          <w:b/>
          <w:i/>
          <w:noProof/>
          <w:sz w:val="28"/>
          <w:szCs w:val="28"/>
          <w:lang w:val="fr-FR"/>
        </w:rPr>
      </w:pPr>
      <w:r w:rsidRPr="00BC5CF8">
        <w:rPr>
          <w:b/>
          <w:i/>
          <w:noProof/>
          <w:sz w:val="28"/>
          <w:szCs w:val="28"/>
          <w:lang w:val="fr-FR"/>
        </w:rPr>
        <w:t>Publicaziun dl concurs</w:t>
      </w:r>
    </w:p>
    <w:p w:rsidR="00F93A5B" w:rsidRPr="00BC5CF8" w:rsidRDefault="00F93A5B" w:rsidP="00BC5CF8">
      <w:pPr>
        <w:spacing w:line="360" w:lineRule="auto"/>
        <w:jc w:val="both"/>
        <w:rPr>
          <w:b/>
          <w:bCs/>
          <w:i/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La </w:t>
      </w:r>
      <w:r w:rsidRPr="00BC5CF8">
        <w:rPr>
          <w:b/>
          <w:i/>
          <w:noProof/>
          <w:sz w:val="28"/>
          <w:szCs w:val="28"/>
        </w:rPr>
        <w:t>Trienala Ladina 2013</w:t>
      </w:r>
      <w:r w:rsidRPr="00BC5CF8">
        <w:rPr>
          <w:i/>
          <w:noProof/>
          <w:sz w:val="28"/>
          <w:szCs w:val="28"/>
        </w:rPr>
        <w:t xml:space="preserve"> </w:t>
      </w:r>
      <w:r w:rsidRPr="00BC5CF8">
        <w:rPr>
          <w:noProof/>
          <w:sz w:val="28"/>
          <w:szCs w:val="28"/>
        </w:rPr>
        <w:t xml:space="preserve">é n concurs artistich che vëgn organisé vigni trëi agn. </w:t>
      </w:r>
      <w:r w:rsidRPr="00BC5CF8" w:rsidDel="0043151D">
        <w:rPr>
          <w:noProof/>
          <w:sz w:val="28"/>
          <w:szCs w:val="28"/>
        </w:rPr>
        <w:t>Al</w:t>
      </w:r>
      <w:r w:rsidRPr="00BC5CF8">
        <w:rPr>
          <w:noProof/>
          <w:sz w:val="28"/>
          <w:szCs w:val="28"/>
        </w:rPr>
        <w:t xml:space="preserve"> concurs </w:t>
      </w:r>
      <w:r w:rsidRPr="00BC5CF8">
        <w:rPr>
          <w:noProof/>
          <w:sz w:val="28"/>
          <w:szCs w:val="28"/>
          <w:lang w:val="fr-FR"/>
        </w:rPr>
        <w:t xml:space="preserve">po tó pert düć i artisć aćiasà tles cin valades ladines dles Dolomites (Val Badia, Gherdëna, Fodom, Fascia y Anpezo), ti Grijuns y tl Friûl. Tó pert po inće i artisć che se sënt ladins y che </w:t>
      </w:r>
      <w:r w:rsidRPr="00BC5CF8">
        <w:rPr>
          <w:noProof/>
          <w:sz w:val="28"/>
          <w:szCs w:val="28"/>
        </w:rPr>
        <w:t xml:space="preserve">à n lian particolar cun la cultura, la storia y les tradiziuns ladines. Le davagnadù/la davagnadëssa vëgn chirì/chirida fora da na comisciun de esperć de livel internazional. </w:t>
      </w:r>
    </w:p>
    <w:p w:rsidR="004B3254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Por partezipé ala </w:t>
      </w:r>
      <w:r w:rsidRPr="00BC5CF8">
        <w:rPr>
          <w:i/>
          <w:iCs/>
          <w:noProof/>
          <w:sz w:val="28"/>
          <w:szCs w:val="28"/>
        </w:rPr>
        <w:t xml:space="preserve">Trienala Ladina 2013 </w:t>
      </w:r>
      <w:r w:rsidRPr="00BC5CF8">
        <w:rPr>
          <w:noProof/>
          <w:sz w:val="28"/>
          <w:szCs w:val="28"/>
        </w:rPr>
        <w:t xml:space="preserve">mëss i concorënć dè jö la documentaziun odüda danfora tl articul 5. I artisć chiris fora dala comisciun, à la poscibilité de realisé na süa opera che vëgn spo metüda fora tl Museum Ladin Ćiastel de Tor te na mostra coletiva. </w:t>
      </w:r>
    </w:p>
    <w:p w:rsidR="004B3254" w:rsidRPr="00BC5CF8" w:rsidRDefault="004B3254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>Implü po l’curadú ince chirí fora por la mostra d’atres operes d’ert di davagnadus.</w:t>
      </w:r>
    </w:p>
    <w:p w:rsidR="00F93A5B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>Tres chësta scomenciadia vëgnel valorisé y sostignì l’ativité di artisć ti raiuns revardënć pitan l’oportunité de se fà conësce a esperć de critica d’ert y al gran publich.</w:t>
      </w:r>
      <w:r w:rsidR="004B3254" w:rsidRPr="00BC5CF8">
        <w:rPr>
          <w:noProof/>
          <w:sz w:val="28"/>
          <w:szCs w:val="28"/>
        </w:rPr>
        <w:t xml:space="preserve"> </w:t>
      </w:r>
    </w:p>
    <w:p w:rsidR="00BC5CF8" w:rsidRPr="00BC5CF8" w:rsidRDefault="00BC5CF8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b/>
          <w:i/>
          <w:noProof/>
          <w:sz w:val="28"/>
          <w:szCs w:val="28"/>
          <w:u w:val="single"/>
          <w:lang w:val="fr-FR"/>
        </w:rPr>
      </w:pPr>
      <w:r w:rsidRPr="00BC5CF8">
        <w:rPr>
          <w:b/>
          <w:i/>
          <w:noProof/>
          <w:sz w:val="28"/>
          <w:szCs w:val="28"/>
          <w:u w:val="single"/>
          <w:lang w:val="fr-FR"/>
        </w:rPr>
        <w:t>Condiziuns por tó pert al concurs:</w:t>
      </w:r>
    </w:p>
    <w:p w:rsidR="00F93A5B" w:rsidRPr="00BC5CF8" w:rsidRDefault="00F93A5B" w:rsidP="00BC5CF8">
      <w:pPr>
        <w:spacing w:line="360" w:lineRule="auto"/>
        <w:jc w:val="both"/>
        <w:rPr>
          <w:b/>
          <w:bCs/>
          <w:i/>
          <w:iCs/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>Art. 1) La partezipaziun al concurs vëiga danfora la conescënza y l’azetaziun de chëstes condiziuns.</w:t>
      </w:r>
    </w:p>
    <w:p w:rsidR="00BC5CF8" w:rsidRDefault="00BC5CF8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lastRenderedPageBreak/>
        <w:t xml:space="preserve">Art. 2) Le Museum Ladin Ćiastel de Tor a San Martin de Tor organisëia la </w:t>
      </w:r>
      <w:r w:rsidRPr="00BC5CF8">
        <w:rPr>
          <w:i/>
          <w:noProof/>
          <w:sz w:val="28"/>
          <w:szCs w:val="28"/>
        </w:rPr>
        <w:t>Trienala Ladina 2013</w:t>
      </w:r>
      <w:r w:rsidRPr="00BC5CF8">
        <w:rPr>
          <w:noProof/>
          <w:sz w:val="28"/>
          <w:szCs w:val="28"/>
        </w:rPr>
        <w:t>, na mostra artistica a chëra ch’al po tó pert i artisć che à i recuisić odüs danfora tl articul 3 de chësc regolamënt.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Art. 3) Le concurs é davert a düć i artisć residënć tles cin valades ladines dles Dolomites (Val Badia, Gherdëna, Fascia, Fodom y Anpezo) ti Grijuns y tl Friûl, sciöch’inće i artisć che se reconësc sciöche ladins y </w:t>
      </w:r>
      <w:r w:rsidRPr="00BC5CF8">
        <w:rPr>
          <w:noProof/>
          <w:sz w:val="28"/>
          <w:szCs w:val="28"/>
          <w:lang w:val="fr-FR"/>
        </w:rPr>
        <w:t xml:space="preserve">che </w:t>
      </w:r>
      <w:r w:rsidRPr="00BC5CF8">
        <w:rPr>
          <w:noProof/>
          <w:sz w:val="28"/>
          <w:szCs w:val="28"/>
        </w:rPr>
        <w:t>à n lian particolar cun la cultura, la storia y les tradiziuns ladines.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>Art. 4) Candidé se po i artisć de de vigni sort d’ert (pitöra, grafica, scoltöra, istalaziun, ert conzetuala y i.i.)</w:t>
      </w:r>
    </w:p>
    <w:p w:rsidR="00BC5CF8" w:rsidRPr="00BC5CF8" w:rsidRDefault="00BC5CF8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Art. 5) I artisć che ô tó pert ala </w:t>
      </w:r>
      <w:r w:rsidRPr="00BC5CF8">
        <w:rPr>
          <w:i/>
          <w:noProof/>
          <w:sz w:val="28"/>
          <w:szCs w:val="28"/>
        </w:rPr>
        <w:t xml:space="preserve">Trienala Ladina 2013 </w:t>
      </w:r>
      <w:r w:rsidRPr="00BC5CF8">
        <w:rPr>
          <w:noProof/>
          <w:sz w:val="28"/>
          <w:szCs w:val="28"/>
        </w:rPr>
        <w:t>mëss dè jö chësta documentaziun:</w:t>
      </w:r>
    </w:p>
    <w:p w:rsidR="00F93A5B" w:rsidRPr="00BC5CF8" w:rsidRDefault="00F93A5B" w:rsidP="00BC5CF8">
      <w:pPr>
        <w:numPr>
          <w:ilvl w:val="0"/>
          <w:numId w:val="2"/>
        </w:num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N </w:t>
      </w:r>
      <w:r w:rsidRPr="00BC5CF8">
        <w:rPr>
          <w:b/>
          <w:noProof/>
          <w:sz w:val="28"/>
          <w:szCs w:val="28"/>
        </w:rPr>
        <w:t>curriculum vitae</w:t>
      </w:r>
      <w:r w:rsidRPr="00BC5CF8">
        <w:rPr>
          <w:noProof/>
          <w:sz w:val="28"/>
          <w:szCs w:val="28"/>
        </w:rPr>
        <w:t>, n catalogh sce al é dan man y fotografies di laûrs artistics. Al vëgn azetè inće n video (DVD o VHS) che ne döra nia plü co 10 menüć.</w:t>
      </w:r>
    </w:p>
    <w:p w:rsidR="00F93A5B" w:rsidRPr="00BC5CF8" w:rsidRDefault="00F93A5B" w:rsidP="00BC5CF8">
      <w:pPr>
        <w:numPr>
          <w:ilvl w:val="0"/>
          <w:numId w:val="2"/>
        </w:numPr>
        <w:spacing w:line="360" w:lineRule="auto"/>
        <w:jc w:val="both"/>
        <w:rPr>
          <w:noProof/>
          <w:sz w:val="28"/>
          <w:szCs w:val="28"/>
        </w:rPr>
      </w:pPr>
      <w:r w:rsidRPr="00BC5CF8" w:rsidDel="0043151D">
        <w:rPr>
          <w:noProof/>
          <w:sz w:val="28"/>
          <w:szCs w:val="28"/>
        </w:rPr>
        <w:t>I</w:t>
      </w:r>
      <w:r w:rsidRPr="00BC5CF8">
        <w:rPr>
          <w:noProof/>
          <w:sz w:val="28"/>
          <w:szCs w:val="28"/>
        </w:rPr>
        <w:t xml:space="preserve"> </w:t>
      </w:r>
      <w:r w:rsidRPr="00BC5CF8">
        <w:rPr>
          <w:b/>
          <w:noProof/>
          <w:sz w:val="28"/>
          <w:szCs w:val="28"/>
        </w:rPr>
        <w:t>dać anagrafics</w:t>
      </w:r>
      <w:r w:rsidRPr="00BC5CF8">
        <w:rPr>
          <w:noProof/>
          <w:sz w:val="28"/>
          <w:szCs w:val="28"/>
        </w:rPr>
        <w:t xml:space="preserve"> cun la misciun ajuntada cun le numer de telefonn y sce ara va inće la misciun e-mail.</w:t>
      </w:r>
    </w:p>
    <w:p w:rsidR="00F93A5B" w:rsidRPr="00BC5CF8" w:rsidRDefault="00F93A5B" w:rsidP="00BC5CF8">
      <w:pPr>
        <w:numPr>
          <w:ilvl w:val="0"/>
          <w:numId w:val="2"/>
        </w:numPr>
        <w:spacing w:line="360" w:lineRule="auto"/>
        <w:jc w:val="both"/>
        <w:rPr>
          <w:noProof/>
          <w:sz w:val="28"/>
          <w:szCs w:val="28"/>
        </w:rPr>
      </w:pPr>
      <w:r w:rsidRPr="00BC5CF8" w:rsidDel="0043151D">
        <w:rPr>
          <w:noProof/>
          <w:sz w:val="28"/>
          <w:szCs w:val="28"/>
        </w:rPr>
        <w:t>L</w:t>
      </w:r>
      <w:r w:rsidRPr="00BC5CF8">
        <w:rPr>
          <w:noProof/>
          <w:sz w:val="28"/>
          <w:szCs w:val="28"/>
        </w:rPr>
        <w:t>e davagnadù/i davagnadus dles ediziuns passades ne po nia tó pert al concurs.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Art. 6) La documentaziun mëss gnì dada jö o ortiada al Museum Ladin Ćiastel de Tor, Strada Tor 65, I-39030 San Martin de Tor (BZ) y ara mëss rové a destinaziun anter y nia plü tert co i </w:t>
      </w:r>
      <w:r w:rsidRPr="00BC5CF8">
        <w:rPr>
          <w:b/>
          <w:noProof/>
          <w:sz w:val="28"/>
          <w:szCs w:val="28"/>
        </w:rPr>
        <w:t>11 de forà dl 2013 dales 9.00.</w:t>
      </w:r>
      <w:r w:rsidRPr="00BC5CF8">
        <w:rPr>
          <w:noProof/>
          <w:sz w:val="28"/>
          <w:szCs w:val="28"/>
        </w:rPr>
        <w:t xml:space="preserve"> 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>Da mëte averda: la data dl timber dla posta ne vel nia!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>Art. 7) La comisciun é metüda adöm da 5 mëmbri. La comisciun vëgn nominada dal diretur dl Museum Ladin sön proposta dl Comitê Scientifich dl museum.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lastRenderedPageBreak/>
        <w:t>I mëmbri dla comisciun mëss s’astignì dala discusciun y dala usc por n concorënt te chisc caji: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ab/>
        <w:t>a) sce ai é parënć o cognà de un o de plü concorënć;</w:t>
      </w:r>
    </w:p>
    <w:p w:rsidR="00F93A5B" w:rsidRPr="00BC5CF8" w:rsidRDefault="00F93A5B" w:rsidP="00BC5CF8">
      <w:pPr>
        <w:spacing w:line="360" w:lineRule="auto"/>
        <w:ind w:left="708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>b) sce ai à o à albü n raport economich cun un o de plü concorënć ti ultimi dui agn dan i 11 de forà dl 2013.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Chësta astenjiun vëgn anotada tla relaziun dla sentada. 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>Al momënt dla inćiaria ala comisciun él vigni mëmber che mëss comuniché eventualmënter süa relaziun de parentela o economica cun i concorënć.</w:t>
      </w:r>
    </w:p>
    <w:p w:rsidR="00F93A5B" w:rsidRPr="00BC5CF8" w:rsidRDefault="00F93A5B" w:rsidP="00BC5CF8">
      <w:pPr>
        <w:pStyle w:val="Textkrper"/>
        <w:spacing w:line="360" w:lineRule="auto"/>
        <w:rPr>
          <w:rFonts w:ascii="Times New Roman" w:hAnsi="Times New Roman"/>
          <w:sz w:val="28"/>
          <w:szCs w:val="28"/>
        </w:rPr>
      </w:pPr>
      <w:r w:rsidRPr="00BC5CF8">
        <w:rPr>
          <w:rFonts w:ascii="Times New Roman" w:hAnsi="Times New Roman"/>
          <w:sz w:val="28"/>
          <w:szCs w:val="28"/>
        </w:rPr>
        <w:t>I inoms di mëmbri dla comisciun de chëra che le iudize é definitif y ne po nia gnì contestè, gnarà lascià alsavëi le dé dla premiaziun, ai 19 de messè dl 2013.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>Art. 8) Passè le termo por la presentaziun dla documentaziun él la comisciun che nominëia i cin artisć che à la poscibilité de espone öna na süa opera dai 19 de messè ai 31 de otober dl 2013 tl Museum Ladin.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Art.9) L’arat dla comisciun vëgn comuniché </w:t>
      </w:r>
      <w:r w:rsidRPr="00BC5CF8">
        <w:rPr>
          <w:b/>
          <w:noProof/>
          <w:sz w:val="28"/>
          <w:szCs w:val="28"/>
        </w:rPr>
        <w:t>personalmënter</w:t>
      </w:r>
      <w:r w:rsidRPr="00BC5CF8">
        <w:rPr>
          <w:noProof/>
          <w:sz w:val="28"/>
          <w:szCs w:val="28"/>
        </w:rPr>
        <w:t xml:space="preserve"> ai davagnadus/ales davagnadësses di concursc anter i </w:t>
      </w:r>
      <w:r w:rsidRPr="00BC5CF8">
        <w:rPr>
          <w:b/>
          <w:noProof/>
          <w:sz w:val="28"/>
          <w:szCs w:val="28"/>
        </w:rPr>
        <w:t>15 de forà dl 2013</w:t>
      </w:r>
      <w:r w:rsidRPr="00BC5CF8">
        <w:rPr>
          <w:noProof/>
          <w:sz w:val="28"/>
          <w:szCs w:val="28"/>
        </w:rPr>
        <w:t xml:space="preserve">, le iudize dla comisciun gnarà inće publiché te internet sot l’adressa </w:t>
      </w:r>
      <w:hyperlink r:id="rId9" w:history="1">
        <w:r w:rsidRPr="00BC5CF8">
          <w:rPr>
            <w:rStyle w:val="Hyperlink"/>
            <w:noProof/>
            <w:sz w:val="28"/>
            <w:szCs w:val="28"/>
          </w:rPr>
          <w:t>www.museumladin.it</w:t>
        </w:r>
      </w:hyperlink>
      <w:r w:rsidRPr="00BC5CF8">
        <w:rPr>
          <w:noProof/>
          <w:sz w:val="28"/>
          <w:szCs w:val="28"/>
        </w:rPr>
        <w:t>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Art. 10) I davagnadus mëss realisé almanco un n laûr por la </w:t>
      </w:r>
      <w:r w:rsidRPr="00BC5CF8">
        <w:rPr>
          <w:i/>
          <w:noProof/>
          <w:sz w:val="28"/>
          <w:szCs w:val="28"/>
        </w:rPr>
        <w:t>Trienala Ladina 2013</w:t>
      </w:r>
      <w:r w:rsidRPr="00BC5CF8">
        <w:rPr>
          <w:noProof/>
          <w:sz w:val="28"/>
          <w:szCs w:val="28"/>
        </w:rPr>
        <w:t>.</w:t>
      </w:r>
    </w:p>
    <w:p w:rsidR="00615325" w:rsidRPr="00BC5CF8" w:rsidRDefault="00615325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Art. 11) La comisciun po smendrì o inće aumentè le numer di artisć che po mëte fora, aladô dla cualité artistica dles operes di candidać. 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Art. 12) L’alestimënt dla mostra vëgn fat dai 8 ai 18 de messè dl 2013. Por chestiuns de lerch ne pol nia gnì tut en conscidraziun instalaziuns y/o operes d’ert massa granes o complesses. Le Museum Ladin adöm al curadú s’un tol </w:t>
      </w:r>
      <w:r w:rsidRPr="00BC5CF8">
        <w:rPr>
          <w:noProof/>
          <w:sz w:val="28"/>
          <w:szCs w:val="28"/>
        </w:rPr>
        <w:lastRenderedPageBreak/>
        <w:t xml:space="preserve">sura dla organisaziun, dl conzet, dl alestimënt y dla spartiziun dla spersa ti salamënć dla mostra. 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  <w:lang w:val="fr-FR"/>
        </w:rPr>
        <w:t xml:space="preserve">Art. 13) Les spëises dla produziun dl’opera y dl trasport va a cost dl artist/a. </w:t>
      </w:r>
      <w:r w:rsidRPr="00BC5CF8">
        <w:rPr>
          <w:noProof/>
          <w:sz w:val="28"/>
          <w:szCs w:val="28"/>
        </w:rPr>
        <w:t>Le Museum surantol les spëises che reverda: la realisaziun grafica y la spediziun di invić, i placać, le retlam, l’inauguraziun, i comunicać stampa y l’laur dl curadú.</w:t>
      </w: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</w:p>
    <w:p w:rsidR="00F93A5B" w:rsidRPr="00BC5CF8" w:rsidRDefault="00F93A5B" w:rsidP="00BC5CF8">
      <w:pPr>
        <w:spacing w:line="360" w:lineRule="auto"/>
        <w:jc w:val="both"/>
        <w:rPr>
          <w:noProof/>
          <w:sz w:val="28"/>
          <w:szCs w:val="28"/>
        </w:rPr>
      </w:pPr>
      <w:r w:rsidRPr="00BC5CF8">
        <w:rPr>
          <w:noProof/>
          <w:sz w:val="28"/>
          <w:szCs w:val="28"/>
        </w:rPr>
        <w:t xml:space="preserve">Art. 14) Cun la partezipaziun ala </w:t>
      </w:r>
      <w:r w:rsidRPr="00BC5CF8">
        <w:rPr>
          <w:i/>
          <w:noProof/>
          <w:sz w:val="28"/>
          <w:szCs w:val="28"/>
        </w:rPr>
        <w:t xml:space="preserve">Trienala Ladina 2013 </w:t>
      </w:r>
      <w:r w:rsidRPr="00BC5CF8">
        <w:rPr>
          <w:noProof/>
          <w:sz w:val="28"/>
          <w:szCs w:val="28"/>
        </w:rPr>
        <w:t>autorisëia i artisć partezipanć, le Museum Ladin Ćiastel de Tor de tratè i dać personai, respetan les normes varëntes.</w:t>
      </w:r>
    </w:p>
    <w:p w:rsidR="00F93A5B" w:rsidRPr="00BC5CF8" w:rsidRDefault="00F93A5B" w:rsidP="00BC5CF8">
      <w:pPr>
        <w:spacing w:line="360" w:lineRule="auto"/>
        <w:jc w:val="right"/>
        <w:rPr>
          <w:noProof/>
          <w:sz w:val="28"/>
          <w:szCs w:val="28"/>
          <w:lang w:val="fr-FR"/>
        </w:rPr>
      </w:pPr>
      <w:r w:rsidRPr="00BC5CF8">
        <w:rPr>
          <w:noProof/>
          <w:sz w:val="28"/>
          <w:szCs w:val="28"/>
        </w:rPr>
        <w:tab/>
      </w:r>
      <w:r w:rsidRPr="00BC5CF8">
        <w:rPr>
          <w:noProof/>
          <w:sz w:val="28"/>
          <w:szCs w:val="28"/>
        </w:rPr>
        <w:tab/>
      </w:r>
      <w:r w:rsidRPr="00BC5CF8">
        <w:rPr>
          <w:noProof/>
          <w:sz w:val="28"/>
          <w:szCs w:val="28"/>
        </w:rPr>
        <w:tab/>
      </w:r>
      <w:r w:rsidRPr="00BC5CF8">
        <w:rPr>
          <w:noProof/>
          <w:sz w:val="28"/>
          <w:szCs w:val="28"/>
        </w:rPr>
        <w:tab/>
      </w:r>
      <w:r w:rsidRPr="00BC5CF8">
        <w:rPr>
          <w:noProof/>
          <w:sz w:val="28"/>
          <w:szCs w:val="28"/>
          <w:lang w:val="fr-FR"/>
        </w:rPr>
        <w:t>Chisc regolamënć tol i</w:t>
      </w:r>
      <w:r w:rsidR="004B3254" w:rsidRPr="00BC5CF8">
        <w:rPr>
          <w:noProof/>
          <w:sz w:val="28"/>
          <w:szCs w:val="28"/>
          <w:lang w:val="fr-FR"/>
        </w:rPr>
        <w:t xml:space="preserve">te </w:t>
      </w:r>
      <w:r w:rsidR="00BC5CF8">
        <w:rPr>
          <w:noProof/>
          <w:sz w:val="28"/>
          <w:szCs w:val="28"/>
          <w:lang w:val="fr-FR"/>
        </w:rPr>
        <w:t>5</w:t>
      </w:r>
      <w:bookmarkStart w:id="0" w:name="_GoBack"/>
      <w:bookmarkEnd w:id="0"/>
      <w:r w:rsidR="004B3254" w:rsidRPr="00BC5CF8">
        <w:rPr>
          <w:noProof/>
          <w:sz w:val="28"/>
          <w:szCs w:val="28"/>
          <w:lang w:val="fr-FR"/>
        </w:rPr>
        <w:t xml:space="preserve"> </w:t>
      </w:r>
      <w:r w:rsidRPr="00BC5CF8">
        <w:rPr>
          <w:noProof/>
          <w:sz w:val="28"/>
          <w:szCs w:val="28"/>
          <w:lang w:val="fr-FR"/>
        </w:rPr>
        <w:t xml:space="preserve"> plates</w:t>
      </w:r>
    </w:p>
    <w:p w:rsidR="00F93A5B" w:rsidRPr="00BC5CF8" w:rsidRDefault="00F93A5B" w:rsidP="00BC5CF8">
      <w:pPr>
        <w:spacing w:line="360" w:lineRule="auto"/>
        <w:jc w:val="center"/>
        <w:rPr>
          <w:noProof/>
          <w:sz w:val="28"/>
          <w:szCs w:val="28"/>
          <w:lang w:val="fr-FR"/>
        </w:rPr>
      </w:pPr>
    </w:p>
    <w:p w:rsidR="00F93A5B" w:rsidRPr="00BC5CF8" w:rsidRDefault="00F93A5B" w:rsidP="00BC5CF8">
      <w:pPr>
        <w:spacing w:line="360" w:lineRule="auto"/>
        <w:jc w:val="center"/>
        <w:rPr>
          <w:noProof/>
          <w:sz w:val="28"/>
          <w:szCs w:val="28"/>
          <w:lang w:val="fr-FR"/>
        </w:rPr>
      </w:pPr>
    </w:p>
    <w:p w:rsidR="00F93A5B" w:rsidRPr="00BC5CF8" w:rsidRDefault="00F93A5B" w:rsidP="00BC5CF8">
      <w:pPr>
        <w:spacing w:line="360" w:lineRule="auto"/>
        <w:jc w:val="center"/>
        <w:rPr>
          <w:noProof/>
          <w:sz w:val="28"/>
          <w:szCs w:val="28"/>
          <w:lang w:val="fr-FR"/>
        </w:rPr>
      </w:pPr>
    </w:p>
    <w:p w:rsidR="00F93A5B" w:rsidRPr="00BC5CF8" w:rsidRDefault="00F93A5B" w:rsidP="00BC5CF8">
      <w:pPr>
        <w:spacing w:line="360" w:lineRule="auto"/>
        <w:jc w:val="center"/>
        <w:rPr>
          <w:noProof/>
          <w:sz w:val="28"/>
          <w:szCs w:val="28"/>
          <w:lang w:val="fr-FR"/>
        </w:rPr>
      </w:pPr>
    </w:p>
    <w:p w:rsidR="00F93A5B" w:rsidRPr="00BC5CF8" w:rsidRDefault="00F93A5B" w:rsidP="00BC5CF8">
      <w:pPr>
        <w:spacing w:line="360" w:lineRule="auto"/>
        <w:jc w:val="center"/>
        <w:rPr>
          <w:noProof/>
          <w:sz w:val="28"/>
          <w:szCs w:val="28"/>
          <w:lang w:val="fr-FR"/>
        </w:rPr>
      </w:pPr>
    </w:p>
    <w:p w:rsidR="00F93A5B" w:rsidRPr="00BC5CF8" w:rsidRDefault="00F93A5B" w:rsidP="00BC5CF8">
      <w:pPr>
        <w:spacing w:line="360" w:lineRule="auto"/>
        <w:rPr>
          <w:noProof/>
          <w:sz w:val="28"/>
          <w:szCs w:val="28"/>
          <w:lang w:val="fr-FR"/>
        </w:rPr>
      </w:pPr>
    </w:p>
    <w:p w:rsidR="00E42087" w:rsidRPr="00BC5CF8" w:rsidRDefault="00E42087" w:rsidP="00BC5CF8">
      <w:pPr>
        <w:spacing w:line="360" w:lineRule="auto"/>
        <w:rPr>
          <w:sz w:val="28"/>
          <w:szCs w:val="28"/>
        </w:rPr>
      </w:pPr>
    </w:p>
    <w:sectPr w:rsidR="00E42087" w:rsidRPr="00BC5CF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duitITC TT">
    <w:altName w:val="Courier New"/>
    <w:charset w:val="00"/>
    <w:family w:val="auto"/>
    <w:pitch w:val="variable"/>
    <w:sig w:usb0="00000001" w:usb1="00000000" w:usb2="00000000" w:usb3="00000000" w:csb0="00000009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61C1D"/>
    <w:multiLevelType w:val="hybridMultilevel"/>
    <w:tmpl w:val="E8628B96"/>
    <w:lvl w:ilvl="0" w:tplc="3270828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Symbol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Symbol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Symbol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A136CE9"/>
    <w:multiLevelType w:val="hybridMultilevel"/>
    <w:tmpl w:val="7BB8A4CC"/>
    <w:lvl w:ilvl="0" w:tplc="B21A3736">
      <w:numFmt w:val="bullet"/>
      <w:lvlText w:val="-"/>
      <w:lvlJc w:val="left"/>
      <w:pPr>
        <w:ind w:left="720" w:hanging="360"/>
      </w:pPr>
      <w:rPr>
        <w:rFonts w:ascii="ConduitITC TT" w:eastAsia="Times New Roman" w:hAnsi="ConduitITC TT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A5B"/>
    <w:rsid w:val="004B3254"/>
    <w:rsid w:val="00615325"/>
    <w:rsid w:val="00BC5CF8"/>
    <w:rsid w:val="00E42087"/>
    <w:rsid w:val="00F93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93A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berschrift1">
    <w:name w:val="heading 1"/>
    <w:basedOn w:val="Standard"/>
    <w:next w:val="Standard"/>
    <w:link w:val="berschrift1Zchn"/>
    <w:qFormat/>
    <w:rsid w:val="00F93A5B"/>
    <w:pPr>
      <w:keepNext/>
      <w:outlineLvl w:val="0"/>
    </w:pPr>
    <w:rPr>
      <w:sz w:val="28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F93A5B"/>
    <w:rPr>
      <w:rFonts w:ascii="Times New Roman" w:eastAsia="Times New Roman" w:hAnsi="Times New Roman" w:cs="Times New Roman"/>
      <w:sz w:val="28"/>
      <w:szCs w:val="24"/>
      <w:lang w:val="de-DE" w:eastAsia="de-DE"/>
    </w:rPr>
  </w:style>
  <w:style w:type="character" w:styleId="Hyperlink">
    <w:name w:val="Hyperlink"/>
    <w:basedOn w:val="Absatz-Standardschriftart"/>
    <w:semiHidden/>
    <w:rsid w:val="00F93A5B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93A5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93A5B"/>
    <w:rPr>
      <w:rFonts w:ascii="Tahoma" w:eastAsia="Times New Roman" w:hAnsi="Tahoma" w:cs="Tahoma"/>
      <w:sz w:val="16"/>
      <w:szCs w:val="16"/>
      <w:lang w:eastAsia="it-IT"/>
    </w:rPr>
  </w:style>
  <w:style w:type="paragraph" w:styleId="Textkrper">
    <w:name w:val="Body Text"/>
    <w:basedOn w:val="Standard"/>
    <w:link w:val="TextkrperZchn"/>
    <w:semiHidden/>
    <w:rsid w:val="00F93A5B"/>
    <w:pPr>
      <w:jc w:val="both"/>
    </w:pPr>
    <w:rPr>
      <w:rFonts w:ascii="ConduitITC TT" w:hAnsi="ConduitITC TT"/>
      <w:noProof/>
      <w:sz w:val="32"/>
    </w:rPr>
  </w:style>
  <w:style w:type="character" w:customStyle="1" w:styleId="TextkrperZchn">
    <w:name w:val="Textkörper Zchn"/>
    <w:basedOn w:val="Absatz-Standardschriftart"/>
    <w:link w:val="Textkrper"/>
    <w:semiHidden/>
    <w:rsid w:val="00F93A5B"/>
    <w:rPr>
      <w:rFonts w:ascii="ConduitITC TT" w:eastAsia="Times New Roman" w:hAnsi="ConduitITC TT" w:cs="Times New Roman"/>
      <w:noProof/>
      <w:sz w:val="32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93A5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berschrift1">
    <w:name w:val="heading 1"/>
    <w:basedOn w:val="Standard"/>
    <w:next w:val="Standard"/>
    <w:link w:val="berschrift1Zchn"/>
    <w:qFormat/>
    <w:rsid w:val="00F93A5B"/>
    <w:pPr>
      <w:keepNext/>
      <w:outlineLvl w:val="0"/>
    </w:pPr>
    <w:rPr>
      <w:sz w:val="28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F93A5B"/>
    <w:rPr>
      <w:rFonts w:ascii="Times New Roman" w:eastAsia="Times New Roman" w:hAnsi="Times New Roman" w:cs="Times New Roman"/>
      <w:sz w:val="28"/>
      <w:szCs w:val="24"/>
      <w:lang w:val="de-DE" w:eastAsia="de-DE"/>
    </w:rPr>
  </w:style>
  <w:style w:type="character" w:styleId="Hyperlink">
    <w:name w:val="Hyperlink"/>
    <w:basedOn w:val="Absatz-Standardschriftart"/>
    <w:semiHidden/>
    <w:rsid w:val="00F93A5B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93A5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93A5B"/>
    <w:rPr>
      <w:rFonts w:ascii="Tahoma" w:eastAsia="Times New Roman" w:hAnsi="Tahoma" w:cs="Tahoma"/>
      <w:sz w:val="16"/>
      <w:szCs w:val="16"/>
      <w:lang w:eastAsia="it-IT"/>
    </w:rPr>
  </w:style>
  <w:style w:type="paragraph" w:styleId="Textkrper">
    <w:name w:val="Body Text"/>
    <w:basedOn w:val="Standard"/>
    <w:link w:val="TextkrperZchn"/>
    <w:semiHidden/>
    <w:rsid w:val="00F93A5B"/>
    <w:pPr>
      <w:jc w:val="both"/>
    </w:pPr>
    <w:rPr>
      <w:rFonts w:ascii="ConduitITC TT" w:hAnsi="ConduitITC TT"/>
      <w:noProof/>
      <w:sz w:val="32"/>
    </w:rPr>
  </w:style>
  <w:style w:type="character" w:customStyle="1" w:styleId="TextkrperZchn">
    <w:name w:val="Textkörper Zchn"/>
    <w:basedOn w:val="Absatz-Standardschriftart"/>
    <w:link w:val="Textkrper"/>
    <w:semiHidden/>
    <w:rsid w:val="00F93A5B"/>
    <w:rPr>
      <w:rFonts w:ascii="ConduitITC TT" w:eastAsia="Times New Roman" w:hAnsi="ConduitITC TT" w:cs="Times New Roman"/>
      <w:noProof/>
      <w:sz w:val="32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useumladin.it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info@museumladin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museumladin.i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7CF089C9</Template>
  <TotalTime>0</TotalTime>
  <Pages>5</Pages>
  <Words>875</Words>
  <Characters>4988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Herwig Prinoth [Museum Ladin]</dc:creator>
  <cp:lastModifiedBy>Dr. Herwig Prinoth [Museum Ladin]</cp:lastModifiedBy>
  <cp:revision>4</cp:revision>
  <cp:lastPrinted>2013-01-09T08:01:00Z</cp:lastPrinted>
  <dcterms:created xsi:type="dcterms:W3CDTF">2013-01-09T07:54:00Z</dcterms:created>
  <dcterms:modified xsi:type="dcterms:W3CDTF">2013-01-09T08:45:00Z</dcterms:modified>
</cp:coreProperties>
</file>